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接收</w:t>
      </w:r>
      <w:r>
        <w:rPr>
          <w:rFonts w:hint="eastAsia" w:ascii="黑体" w:hAnsi="宋体" w:eastAsia="黑体" w:cs="宋体"/>
          <w:kern w:val="0"/>
          <w:sz w:val="40"/>
          <w:szCs w:val="40"/>
          <w:lang w:eastAsia="zh-CN"/>
        </w:rPr>
        <w:t>新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40"/>
          <w:szCs w:val="40"/>
        </w:rPr>
        <w:t>党员表决票</w:t>
      </w:r>
    </w:p>
    <w:tbl>
      <w:tblPr>
        <w:tblStyle w:val="3"/>
        <w:tblpPr w:leftFromText="180" w:rightFromText="180" w:vertAnchor="text" w:horzAnchor="margin" w:tblpX="108" w:tblpY="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78"/>
        <w:gridCol w:w="1055"/>
        <w:gridCol w:w="1725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对象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233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同意吸收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不同意吸收</w:t>
            </w:r>
          </w:p>
        </w:tc>
        <w:tc>
          <w:tcPr>
            <w:tcW w:w="308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符号</w:t>
            </w:r>
          </w:p>
        </w:tc>
        <w:tc>
          <w:tcPr>
            <w:tcW w:w="233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在相应表决意见的符号栏内画上“√”。每张票上只能在相应栏下画一</w:t>
      </w:r>
    </w:p>
    <w:p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个“√”，多画为废票，不画符号或符号不正确的为弃权。</w:t>
      </w:r>
    </w:p>
    <w:p>
      <w:pPr>
        <w:ind w:firstLine="720" w:firstLineChars="300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如对该同志有其他意见建议的，可在“其他意见建议”栏下面的空格内加以说明。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13CA"/>
    <w:rsid w:val="14AF4F0B"/>
    <w:rsid w:val="436A48B9"/>
    <w:rsid w:val="4B93179E"/>
    <w:rsid w:val="554B026B"/>
    <w:rsid w:val="5A171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2019-01-10T08:06:00Z</dcterms:created>
  <dc:creator> aqua.</dc:creator>
  <cp:lastModifiedBy> aqua.</cp:lastModifiedBy>
  <dcterms:modified xsi:type="dcterms:W3CDTF">2019-02-22T03:21:03Z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